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0262" w14:textId="77777777" w:rsidR="00935BC3" w:rsidRDefault="00935BC3">
      <w:pPr>
        <w:rPr>
          <w:rFonts w:hint="eastAsia"/>
        </w:rPr>
      </w:pPr>
    </w:p>
    <w:p w14:paraId="365DB018" w14:textId="77777777" w:rsidR="00935BC3" w:rsidRDefault="00935BC3">
      <w:pPr>
        <w:rPr>
          <w:rFonts w:hint="eastAsia"/>
        </w:rPr>
      </w:pPr>
      <w:r>
        <w:rPr>
          <w:rFonts w:hint="eastAsia"/>
        </w:rPr>
        <w:t>横的拼音</w:t>
      </w:r>
    </w:p>
    <w:p w14:paraId="098450C6" w14:textId="77777777" w:rsidR="00935BC3" w:rsidRDefault="00935BC3">
      <w:pPr>
        <w:rPr>
          <w:rFonts w:hint="eastAsia"/>
        </w:rPr>
      </w:pPr>
      <w:r>
        <w:rPr>
          <w:rFonts w:hint="eastAsia"/>
        </w:rPr>
        <w:t>横（héng）这个字在汉语中具有多重含义，既可以用作名词，也可以用作形容词和动词。作为名词时，它通常指的是东西方向，与南北相对的方向；作为形容词，它可以表示横向、水平或不分主次、不依次序的意思；而作为动词使用时，则有充满、充溢等意思。</w:t>
      </w:r>
    </w:p>
    <w:p w14:paraId="1CCCCC1A" w14:textId="77777777" w:rsidR="00935BC3" w:rsidRDefault="00935BC3">
      <w:pPr>
        <w:rPr>
          <w:rFonts w:hint="eastAsia"/>
        </w:rPr>
      </w:pPr>
    </w:p>
    <w:p w14:paraId="6A8E6F23" w14:textId="77777777" w:rsidR="00935BC3" w:rsidRDefault="00935BC3">
      <w:pPr>
        <w:rPr>
          <w:rFonts w:hint="eastAsia"/>
        </w:rPr>
      </w:pPr>
    </w:p>
    <w:p w14:paraId="459C5AC5" w14:textId="77777777" w:rsidR="00935BC3" w:rsidRDefault="00935BC3">
      <w:pPr>
        <w:rPr>
          <w:rFonts w:hint="eastAsia"/>
        </w:rPr>
      </w:pPr>
      <w:r>
        <w:rPr>
          <w:rFonts w:hint="eastAsia"/>
        </w:rPr>
        <w:t>横在日常生活中的应用</w:t>
      </w:r>
    </w:p>
    <w:p w14:paraId="1FE8E38B" w14:textId="77777777" w:rsidR="00935BC3" w:rsidRDefault="00935BC3">
      <w:pPr>
        <w:rPr>
          <w:rFonts w:hint="eastAsia"/>
        </w:rPr>
      </w:pPr>
      <w:r>
        <w:rPr>
          <w:rFonts w:hint="eastAsia"/>
        </w:rPr>
        <w:t>在日常生活中，“横”这个字的应用十分广泛。例如，在描述地理位置时，我们常说“东西走向”的街道为“横街”，这与“纵”即南北走向形成对比。“横穿马路”、“横渡河流”等表达方式也常出现在我们的对话中，它们强调了动作的方向性——即从一边到另一边的动作过程。不仅如此，在艺术领域，书法中的“横画”是构成汉字的基本笔画之一，其书写讲究平稳且富有韵律感。</w:t>
      </w:r>
    </w:p>
    <w:p w14:paraId="4BFDD212" w14:textId="77777777" w:rsidR="00935BC3" w:rsidRDefault="00935BC3">
      <w:pPr>
        <w:rPr>
          <w:rFonts w:hint="eastAsia"/>
        </w:rPr>
      </w:pPr>
    </w:p>
    <w:p w14:paraId="7A4D5F60" w14:textId="77777777" w:rsidR="00935BC3" w:rsidRDefault="00935BC3">
      <w:pPr>
        <w:rPr>
          <w:rFonts w:hint="eastAsia"/>
        </w:rPr>
      </w:pPr>
    </w:p>
    <w:p w14:paraId="07E8896F" w14:textId="77777777" w:rsidR="00935BC3" w:rsidRDefault="00935BC3">
      <w:pPr>
        <w:rPr>
          <w:rFonts w:hint="eastAsia"/>
        </w:rPr>
      </w:pPr>
      <w:r>
        <w:rPr>
          <w:rFonts w:hint="eastAsia"/>
        </w:rPr>
        <w:t>文化背景下的“横”</w:t>
      </w:r>
    </w:p>
    <w:p w14:paraId="6B7D015F" w14:textId="77777777" w:rsidR="00935BC3" w:rsidRDefault="00935BC3">
      <w:pPr>
        <w:rPr>
          <w:rFonts w:hint="eastAsia"/>
        </w:rPr>
      </w:pPr>
      <w:r>
        <w:rPr>
          <w:rFonts w:hint="eastAsia"/>
        </w:rPr>
        <w:t>在中国传统文化中，“横”也有着特殊的文化意义。比如，在古诗词中，“横”常常用来描绘一种辽阔、宏大的景象，如“白日依山尽，黄河入海流。欲穷千里目，更上一层楼。”诗中的意境可以通过想象黄河之水横贯大地的画面来体会。“横刀立马”这一成语则形象地描绘出了英雄豪杰勇猛无畏的姿态，传递出一股刚强不屈的精神气质。</w:t>
      </w:r>
    </w:p>
    <w:p w14:paraId="6B6DA385" w14:textId="77777777" w:rsidR="00935BC3" w:rsidRDefault="00935BC3">
      <w:pPr>
        <w:rPr>
          <w:rFonts w:hint="eastAsia"/>
        </w:rPr>
      </w:pPr>
    </w:p>
    <w:p w14:paraId="3F252484" w14:textId="77777777" w:rsidR="00935BC3" w:rsidRDefault="00935BC3">
      <w:pPr>
        <w:rPr>
          <w:rFonts w:hint="eastAsia"/>
        </w:rPr>
      </w:pPr>
    </w:p>
    <w:p w14:paraId="2ADC9095" w14:textId="77777777" w:rsidR="00935BC3" w:rsidRDefault="00935BC3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6FD6AEA" w14:textId="77777777" w:rsidR="00935BC3" w:rsidRDefault="00935BC3">
      <w:pPr>
        <w:rPr>
          <w:rFonts w:hint="eastAsia"/>
        </w:rPr>
      </w:pPr>
      <w:r>
        <w:rPr>
          <w:rFonts w:hint="eastAsia"/>
        </w:rPr>
        <w:t>随着时代的发展，“横”这个词也被赋予了一些新的含义。在网络语言中，“横”有时候被用来形容某人或某事非常厉害或者出众，类似于“很强悍”的意思。例如，“这位选手真横，简直无敌了。”这样的用法展示了语言随社会发展而变化的特点。同时，这种用法也为古老词汇注入了新鲜活力，使其更加贴近现代生活。</w:t>
      </w:r>
    </w:p>
    <w:p w14:paraId="3DC30999" w14:textId="77777777" w:rsidR="00935BC3" w:rsidRDefault="00935BC3">
      <w:pPr>
        <w:rPr>
          <w:rFonts w:hint="eastAsia"/>
        </w:rPr>
      </w:pPr>
    </w:p>
    <w:p w14:paraId="77FD6D75" w14:textId="77777777" w:rsidR="00935BC3" w:rsidRDefault="00935BC3">
      <w:pPr>
        <w:rPr>
          <w:rFonts w:hint="eastAsia"/>
        </w:rPr>
      </w:pPr>
    </w:p>
    <w:p w14:paraId="1E677F93" w14:textId="77777777" w:rsidR="00935BC3" w:rsidRDefault="00935BC3">
      <w:pPr>
        <w:rPr>
          <w:rFonts w:hint="eastAsia"/>
        </w:rPr>
      </w:pPr>
      <w:r>
        <w:rPr>
          <w:rFonts w:hint="eastAsia"/>
        </w:rPr>
        <w:t>最后的总结</w:t>
      </w:r>
    </w:p>
    <w:p w14:paraId="29705B43" w14:textId="77777777" w:rsidR="00935BC3" w:rsidRDefault="00935BC3">
      <w:pPr>
        <w:rPr>
          <w:rFonts w:hint="eastAsia"/>
        </w:rPr>
      </w:pPr>
      <w:r>
        <w:rPr>
          <w:rFonts w:hint="eastAsia"/>
        </w:rPr>
        <w:t>“横”不仅是一个简单的汉字，它蕴含了丰富的文化内涵和多样的使用场景。无论是在古代文献还是现代交流中，“横”都以其独特的魅力占据了一席之地。通过对它的深入了解，我们不仅能更好地掌握汉语的精髓，还能体会到中华文化的博大精深。</w:t>
      </w:r>
    </w:p>
    <w:p w14:paraId="38416D4A" w14:textId="77777777" w:rsidR="00935BC3" w:rsidRDefault="00935BC3">
      <w:pPr>
        <w:rPr>
          <w:rFonts w:hint="eastAsia"/>
        </w:rPr>
      </w:pPr>
    </w:p>
    <w:p w14:paraId="4D7A628F" w14:textId="77777777" w:rsidR="00935BC3" w:rsidRDefault="00935BC3">
      <w:pPr>
        <w:rPr>
          <w:rFonts w:hint="eastAsia"/>
        </w:rPr>
      </w:pPr>
    </w:p>
    <w:p w14:paraId="0DAED4D1" w14:textId="77777777" w:rsidR="00935BC3" w:rsidRDefault="0093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69CA0" w14:textId="5A29B919" w:rsidR="00006E0C" w:rsidRDefault="00006E0C"/>
    <w:sectPr w:rsidR="0000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0C"/>
    <w:rsid w:val="00006E0C"/>
    <w:rsid w:val="002C7852"/>
    <w:rsid w:val="009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6833-5F29-4DB5-B307-836394B3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